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CAF" w:rsidRDefault="00A04CAF" w:rsidP="00F63B34">
      <w:pPr>
        <w:ind w:firstLine="358"/>
        <w:jc w:val="center"/>
        <w:rPr>
          <w:rFonts w:ascii="Ravie" w:hAnsi="Ravie"/>
          <w:b/>
          <w:bCs/>
        </w:rPr>
      </w:pPr>
      <w:r w:rsidRPr="00A04CAF">
        <w:rPr>
          <w:rFonts w:ascii="Ravie" w:hAnsi="Ravie"/>
          <w:b/>
          <w:bCs/>
        </w:rPr>
        <w:t>Application n°</w:t>
      </w:r>
      <w:r w:rsidR="00F63B34">
        <w:rPr>
          <w:rFonts w:ascii="Ravie" w:hAnsi="Ravie"/>
          <w:b/>
          <w:bCs/>
        </w:rPr>
        <w:t>2</w:t>
      </w:r>
      <w:r w:rsidR="00A0467F">
        <w:rPr>
          <w:rFonts w:ascii="Ravie" w:hAnsi="Ravie"/>
          <w:b/>
          <w:bCs/>
        </w:rPr>
        <w:t xml:space="preserve"> (BAC 2011)</w:t>
      </w:r>
    </w:p>
    <w:p w:rsidR="00A04CAF" w:rsidRPr="00A04CAF" w:rsidRDefault="00F63B34" w:rsidP="00F63B34">
      <w:pPr>
        <w:ind w:firstLine="358"/>
        <w:rPr>
          <w:rFonts w:ascii="Ravie" w:hAnsi="Ravie"/>
          <w:b/>
          <w:bCs/>
        </w:rPr>
      </w:pPr>
      <w:r>
        <w:rPr>
          <w:noProof/>
        </w:rPr>
        <w:drawing>
          <wp:inline distT="0" distB="0" distL="0" distR="0">
            <wp:extent cx="5762625" cy="2657475"/>
            <wp:effectExtent l="19050" t="19050" r="28575" b="28575"/>
            <wp:docPr id="2" name="Image 0" descr="bac_2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_201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5659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C7C75" w:rsidRPr="009C7C75" w:rsidRDefault="009C7C75" w:rsidP="009C7C75">
      <w:pPr>
        <w:jc w:val="both"/>
        <w:rPr>
          <w:rFonts w:asciiTheme="majorBidi" w:hAnsiTheme="majorBidi" w:cstheme="majorBidi"/>
          <w:b/>
          <w:bCs/>
        </w:rPr>
      </w:pPr>
      <w:r w:rsidRPr="009C7C75">
        <w:rPr>
          <w:rFonts w:asciiTheme="majorBidi" w:hAnsiTheme="majorBidi" w:cstheme="majorBidi"/>
          <w:b/>
          <w:bCs/>
          <w:u w:val="double"/>
        </w:rPr>
        <w:t>Questions</w:t>
      </w:r>
      <w:r w:rsidRPr="009C7C75">
        <w:rPr>
          <w:rFonts w:asciiTheme="majorBidi" w:hAnsiTheme="majorBidi" w:cstheme="majorBidi"/>
          <w:b/>
          <w:bCs/>
        </w:rPr>
        <w:t> :</w:t>
      </w:r>
    </w:p>
    <w:p w:rsidR="009C7C75" w:rsidRPr="009C7C75" w:rsidRDefault="009C7C75" w:rsidP="009C7C7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C7C75">
        <w:rPr>
          <w:rFonts w:asciiTheme="majorBidi" w:hAnsiTheme="majorBidi" w:cstheme="majorBidi"/>
          <w:sz w:val="24"/>
          <w:szCs w:val="24"/>
        </w:rPr>
        <w:t>Elaborer la liste des colonnes.</w:t>
      </w:r>
    </w:p>
    <w:p w:rsidR="009C7C75" w:rsidRPr="009C7C75" w:rsidRDefault="009C7C75" w:rsidP="009C7C7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C7C75">
        <w:rPr>
          <w:rFonts w:asciiTheme="majorBidi" w:hAnsiTheme="majorBidi" w:cstheme="majorBidi"/>
          <w:sz w:val="24"/>
          <w:szCs w:val="24"/>
        </w:rPr>
        <w:t>Déduire la liste des tables.</w:t>
      </w:r>
    </w:p>
    <w:p w:rsidR="009C7C75" w:rsidRPr="009C7C75" w:rsidRDefault="009C7C75" w:rsidP="009C7C7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C7C75">
        <w:rPr>
          <w:rFonts w:asciiTheme="majorBidi" w:hAnsiTheme="majorBidi" w:cstheme="majorBidi"/>
          <w:sz w:val="24"/>
          <w:szCs w:val="24"/>
        </w:rPr>
        <w:t>Donner la liste des liens entre les tables.</w:t>
      </w:r>
    </w:p>
    <w:p w:rsidR="009C7C75" w:rsidRPr="009C7C75" w:rsidRDefault="009C7C75" w:rsidP="009C7C7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C7C75">
        <w:rPr>
          <w:rFonts w:asciiTheme="majorBidi" w:hAnsiTheme="majorBidi" w:cstheme="majorBidi"/>
          <w:sz w:val="24"/>
          <w:szCs w:val="24"/>
        </w:rPr>
        <w:t>Donner une description textuelle de la base de données.</w:t>
      </w:r>
    </w:p>
    <w:p w:rsidR="009C7C75" w:rsidRPr="009C7C75" w:rsidRDefault="009C7C75" w:rsidP="009C7C7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C7C75">
        <w:rPr>
          <w:rFonts w:asciiTheme="majorBidi" w:hAnsiTheme="majorBidi" w:cstheme="majorBidi"/>
          <w:sz w:val="24"/>
          <w:szCs w:val="24"/>
        </w:rPr>
        <w:t>Donner une description graphique de la base de données.</w:t>
      </w:r>
    </w:p>
    <w:p w:rsidR="00873333" w:rsidRDefault="00873333" w:rsidP="00873333">
      <w:pPr>
        <w:pStyle w:val="Paragraphedeliste"/>
        <w:ind w:left="0"/>
      </w:pPr>
      <w:r w:rsidRPr="00873333">
        <w:rPr>
          <w:rFonts w:asciiTheme="majorBidi" w:hAnsiTheme="majorBidi" w:cstheme="majorBidi"/>
          <w:b/>
          <w:bCs/>
          <w:sz w:val="24"/>
          <w:szCs w:val="24"/>
          <w:u w:val="double"/>
        </w:rPr>
        <w:t>Réponses </w:t>
      </w:r>
      <w:r>
        <w:t>:</w:t>
      </w:r>
    </w:p>
    <w:p w:rsidR="00873333" w:rsidRPr="00284F27" w:rsidRDefault="00873333" w:rsidP="00873333">
      <w:pPr>
        <w:pStyle w:val="Paragraphedeliste"/>
        <w:numPr>
          <w:ilvl w:val="0"/>
          <w:numId w:val="2"/>
        </w:numPr>
        <w:tabs>
          <w:tab w:val="left" w:pos="142"/>
          <w:tab w:val="left" w:pos="284"/>
        </w:tabs>
        <w:spacing w:after="0"/>
        <w:ind w:left="0" w:firstLine="0"/>
        <w:rPr>
          <w:rFonts w:asciiTheme="majorBidi" w:hAnsiTheme="majorBidi" w:cstheme="majorBidi"/>
          <w:sz w:val="24"/>
          <w:szCs w:val="24"/>
          <w:u w:val="wave"/>
        </w:rPr>
      </w:pPr>
      <w:r w:rsidRPr="00284F27">
        <w:rPr>
          <w:rFonts w:asciiTheme="majorBidi" w:hAnsiTheme="majorBidi" w:cstheme="majorBidi"/>
          <w:sz w:val="24"/>
          <w:szCs w:val="24"/>
          <w:u w:val="wave"/>
        </w:rPr>
        <w:t>Liste des colonnes</w:t>
      </w:r>
    </w:p>
    <w:tbl>
      <w:tblPr>
        <w:tblStyle w:val="Grilledutableau"/>
        <w:tblW w:w="10669" w:type="dxa"/>
        <w:tblInd w:w="-482" w:type="dxa"/>
        <w:tblLook w:val="04A0"/>
      </w:tblPr>
      <w:tblGrid>
        <w:gridCol w:w="1333"/>
        <w:gridCol w:w="1333"/>
        <w:gridCol w:w="1333"/>
        <w:gridCol w:w="1333"/>
        <w:gridCol w:w="1334"/>
        <w:gridCol w:w="1334"/>
        <w:gridCol w:w="1334"/>
        <w:gridCol w:w="1335"/>
      </w:tblGrid>
      <w:tr w:rsidR="00873333" w:rsidTr="00873333">
        <w:trPr>
          <w:trHeight w:val="327"/>
        </w:trPr>
        <w:tc>
          <w:tcPr>
            <w:tcW w:w="106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73333" w:rsidRDefault="00873333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3333" w:rsidTr="00873333">
        <w:trPr>
          <w:trHeight w:val="327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73333" w:rsidRDefault="00873333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73333" w:rsidRDefault="00873333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73333" w:rsidRDefault="00873333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73333" w:rsidRDefault="00873333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73333" w:rsidRDefault="00873333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73333" w:rsidRDefault="00873333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73333" w:rsidRDefault="00873333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73333" w:rsidRDefault="00873333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84F27" w:rsidTr="00D2648A">
        <w:trPr>
          <w:trHeight w:val="6730"/>
        </w:trPr>
        <w:tc>
          <w:tcPr>
            <w:tcW w:w="1333" w:type="dxa"/>
            <w:tcBorders>
              <w:top w:val="single" w:sz="4" w:space="0" w:color="auto"/>
            </w:tcBorders>
          </w:tcPr>
          <w:p w:rsidR="00284F27" w:rsidRDefault="00284F27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</w:tcBorders>
          </w:tcPr>
          <w:p w:rsidR="00284F27" w:rsidRDefault="00284F27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</w:tcBorders>
          </w:tcPr>
          <w:p w:rsidR="00284F27" w:rsidRDefault="00284F27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</w:tcBorders>
          </w:tcPr>
          <w:p w:rsidR="00284F27" w:rsidRDefault="00284F27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</w:tcPr>
          <w:p w:rsidR="00284F27" w:rsidRDefault="00284F27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</w:tcPr>
          <w:p w:rsidR="00284F27" w:rsidRDefault="00284F27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</w:tcPr>
          <w:p w:rsidR="00284F27" w:rsidRDefault="00284F27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284F27" w:rsidRDefault="00284F27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873333" w:rsidRPr="00284F27" w:rsidRDefault="00873333" w:rsidP="00873333">
      <w:pPr>
        <w:pStyle w:val="Paragraphedeliste"/>
        <w:numPr>
          <w:ilvl w:val="0"/>
          <w:numId w:val="2"/>
        </w:numPr>
        <w:tabs>
          <w:tab w:val="left" w:pos="142"/>
          <w:tab w:val="left" w:pos="284"/>
        </w:tabs>
        <w:spacing w:after="0"/>
        <w:ind w:left="0" w:firstLine="0"/>
        <w:rPr>
          <w:rFonts w:asciiTheme="majorBidi" w:hAnsiTheme="majorBidi" w:cstheme="majorBidi"/>
          <w:sz w:val="24"/>
          <w:szCs w:val="24"/>
          <w:u w:val="wave"/>
        </w:rPr>
      </w:pPr>
      <w:r w:rsidRPr="00284F27">
        <w:rPr>
          <w:rFonts w:asciiTheme="majorBidi" w:hAnsiTheme="majorBidi" w:cstheme="majorBidi"/>
          <w:sz w:val="24"/>
          <w:szCs w:val="24"/>
          <w:u w:val="wave"/>
        </w:rPr>
        <w:lastRenderedPageBreak/>
        <w:t>Liste des tables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284F27" w:rsidTr="00284F27">
        <w:tc>
          <w:tcPr>
            <w:tcW w:w="9212" w:type="dxa"/>
            <w:gridSpan w:val="3"/>
            <w:shd w:val="pct20" w:color="auto" w:fill="auto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84F27" w:rsidTr="00284F27">
        <w:tc>
          <w:tcPr>
            <w:tcW w:w="3070" w:type="dxa"/>
            <w:shd w:val="pct20" w:color="auto" w:fill="auto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71" w:type="dxa"/>
            <w:shd w:val="pct20" w:color="auto" w:fill="auto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71" w:type="dxa"/>
            <w:shd w:val="pct20" w:color="auto" w:fill="auto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84F27" w:rsidTr="00284F27">
        <w:trPr>
          <w:trHeight w:val="2252"/>
        </w:trPr>
        <w:tc>
          <w:tcPr>
            <w:tcW w:w="3070" w:type="dxa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71" w:type="dxa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71" w:type="dxa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84F27" w:rsidRPr="00873333" w:rsidRDefault="00284F27" w:rsidP="00284F27">
      <w:pPr>
        <w:pStyle w:val="Paragraphedeliste"/>
        <w:tabs>
          <w:tab w:val="left" w:pos="142"/>
          <w:tab w:val="left" w:pos="284"/>
        </w:tabs>
        <w:spacing w:after="0"/>
        <w:ind w:left="0"/>
        <w:rPr>
          <w:rFonts w:asciiTheme="majorBidi" w:hAnsiTheme="majorBidi" w:cstheme="majorBidi"/>
          <w:sz w:val="24"/>
          <w:szCs w:val="24"/>
        </w:rPr>
      </w:pPr>
    </w:p>
    <w:p w:rsidR="00873333" w:rsidRPr="00284F27" w:rsidRDefault="00873333" w:rsidP="00873333">
      <w:pPr>
        <w:pStyle w:val="Paragraphedeliste"/>
        <w:numPr>
          <w:ilvl w:val="0"/>
          <w:numId w:val="2"/>
        </w:numPr>
        <w:tabs>
          <w:tab w:val="left" w:pos="142"/>
          <w:tab w:val="left" w:pos="284"/>
        </w:tabs>
        <w:spacing w:after="0"/>
        <w:ind w:left="0" w:firstLine="0"/>
        <w:rPr>
          <w:rFonts w:asciiTheme="majorBidi" w:hAnsiTheme="majorBidi" w:cstheme="majorBidi"/>
          <w:sz w:val="24"/>
          <w:szCs w:val="24"/>
          <w:u w:val="wave"/>
        </w:rPr>
      </w:pPr>
      <w:r w:rsidRPr="00284F27">
        <w:rPr>
          <w:rFonts w:asciiTheme="majorBidi" w:hAnsiTheme="majorBidi" w:cstheme="majorBidi"/>
          <w:sz w:val="24"/>
          <w:szCs w:val="24"/>
          <w:u w:val="wave"/>
        </w:rPr>
        <w:t>Liens entre les tables</w:t>
      </w:r>
    </w:p>
    <w:tbl>
      <w:tblPr>
        <w:tblStyle w:val="Grilledutableau"/>
        <w:tblW w:w="9608" w:type="dxa"/>
        <w:tblLook w:val="04A0"/>
      </w:tblPr>
      <w:tblGrid>
        <w:gridCol w:w="2402"/>
        <w:gridCol w:w="2402"/>
        <w:gridCol w:w="2402"/>
        <w:gridCol w:w="2402"/>
      </w:tblGrid>
      <w:tr w:rsidR="00284F27" w:rsidTr="00284F27">
        <w:trPr>
          <w:trHeight w:val="336"/>
        </w:trPr>
        <w:tc>
          <w:tcPr>
            <w:tcW w:w="2402" w:type="dxa"/>
            <w:shd w:val="clear" w:color="auto" w:fill="BFBFBF" w:themeFill="background1" w:themeFillShade="BF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BFBFBF" w:themeFill="background1" w:themeFillShade="BF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BFBFBF" w:themeFill="background1" w:themeFillShade="BF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BFBFBF" w:themeFill="background1" w:themeFillShade="BF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84F27" w:rsidTr="00284F27">
        <w:trPr>
          <w:trHeight w:val="2097"/>
        </w:trPr>
        <w:tc>
          <w:tcPr>
            <w:tcW w:w="2402" w:type="dxa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2" w:type="dxa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2" w:type="dxa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2" w:type="dxa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84F27" w:rsidRPr="00873333" w:rsidRDefault="00284F27" w:rsidP="00284F27">
      <w:pPr>
        <w:pStyle w:val="Paragraphedeliste"/>
        <w:tabs>
          <w:tab w:val="left" w:pos="142"/>
          <w:tab w:val="left" w:pos="284"/>
        </w:tabs>
        <w:spacing w:after="0"/>
        <w:ind w:left="0"/>
        <w:rPr>
          <w:rFonts w:asciiTheme="majorBidi" w:hAnsiTheme="majorBidi" w:cstheme="majorBidi"/>
          <w:sz w:val="24"/>
          <w:szCs w:val="24"/>
        </w:rPr>
      </w:pPr>
    </w:p>
    <w:p w:rsidR="00873333" w:rsidRPr="00284F27" w:rsidRDefault="00873333" w:rsidP="00873333">
      <w:pPr>
        <w:pStyle w:val="Paragraphedeliste"/>
        <w:numPr>
          <w:ilvl w:val="0"/>
          <w:numId w:val="2"/>
        </w:numPr>
        <w:tabs>
          <w:tab w:val="left" w:pos="142"/>
          <w:tab w:val="left" w:pos="284"/>
        </w:tabs>
        <w:spacing w:after="0"/>
        <w:ind w:left="0" w:firstLine="0"/>
        <w:rPr>
          <w:rFonts w:asciiTheme="majorBidi" w:hAnsiTheme="majorBidi" w:cstheme="majorBidi"/>
          <w:sz w:val="24"/>
          <w:szCs w:val="24"/>
          <w:u w:val="wave"/>
        </w:rPr>
      </w:pPr>
      <w:r w:rsidRPr="00284F27">
        <w:rPr>
          <w:rFonts w:asciiTheme="majorBidi" w:hAnsiTheme="majorBidi" w:cstheme="majorBidi"/>
          <w:sz w:val="24"/>
          <w:szCs w:val="24"/>
          <w:u w:val="wave"/>
        </w:rPr>
        <w:t>Représentation textuelle</w:t>
      </w:r>
    </w:p>
    <w:p w:rsidR="00284F27" w:rsidRDefault="00284F27" w:rsidP="00284F27">
      <w:pPr>
        <w:pStyle w:val="Paragraphedeliste"/>
        <w:tabs>
          <w:tab w:val="left" w:pos="142"/>
          <w:tab w:val="left" w:pos="284"/>
        </w:tabs>
        <w:spacing w:after="0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4F27" w:rsidRDefault="00284F27" w:rsidP="00284F27">
      <w:pPr>
        <w:pStyle w:val="Paragraphedeliste"/>
        <w:tabs>
          <w:tab w:val="left" w:pos="142"/>
          <w:tab w:val="left" w:pos="284"/>
        </w:tabs>
        <w:spacing w:after="0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…………………………………………………………………………………………………...</w:t>
      </w:r>
    </w:p>
    <w:p w:rsidR="00284F27" w:rsidRPr="00873333" w:rsidRDefault="00284F27" w:rsidP="00284F27">
      <w:pPr>
        <w:pStyle w:val="Paragraphedeliste"/>
        <w:tabs>
          <w:tab w:val="left" w:pos="142"/>
          <w:tab w:val="left" w:pos="284"/>
        </w:tabs>
        <w:spacing w:after="0"/>
        <w:ind w:left="0"/>
        <w:rPr>
          <w:rFonts w:asciiTheme="majorBidi" w:hAnsiTheme="majorBidi" w:cstheme="majorBidi"/>
          <w:sz w:val="24"/>
          <w:szCs w:val="24"/>
        </w:rPr>
      </w:pPr>
    </w:p>
    <w:p w:rsidR="00873333" w:rsidRPr="00873333" w:rsidRDefault="00873333" w:rsidP="00873333">
      <w:pPr>
        <w:pStyle w:val="Paragraphedeliste"/>
        <w:numPr>
          <w:ilvl w:val="0"/>
          <w:numId w:val="2"/>
        </w:numPr>
        <w:tabs>
          <w:tab w:val="left" w:pos="142"/>
          <w:tab w:val="left" w:pos="284"/>
        </w:tabs>
        <w:spacing w:after="0"/>
        <w:ind w:left="0" w:firstLine="0"/>
        <w:rPr>
          <w:rFonts w:asciiTheme="majorBidi" w:hAnsiTheme="majorBidi" w:cstheme="majorBidi"/>
          <w:sz w:val="24"/>
          <w:szCs w:val="24"/>
        </w:rPr>
      </w:pPr>
      <w:r w:rsidRPr="00873333">
        <w:rPr>
          <w:rFonts w:asciiTheme="majorBidi" w:hAnsiTheme="majorBidi" w:cstheme="majorBidi"/>
          <w:sz w:val="24"/>
          <w:szCs w:val="24"/>
        </w:rPr>
        <w:t>Représentation graphique</w:t>
      </w:r>
    </w:p>
    <w:sectPr w:rsidR="00873333" w:rsidRPr="00873333" w:rsidSect="00873333">
      <w:headerReference w:type="default" r:id="rId8"/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85F" w:rsidRDefault="0073385F" w:rsidP="009C7C75">
      <w:r>
        <w:separator/>
      </w:r>
    </w:p>
  </w:endnote>
  <w:endnote w:type="continuationSeparator" w:id="1">
    <w:p w:rsidR="0073385F" w:rsidRDefault="0073385F" w:rsidP="009C7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Tekton Pro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6253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rFonts w:ascii="Snap ITC" w:hAnsi="Snap ITC"/>
          </w:rPr>
        </w:sdtEndPr>
        <w:sdtContent>
          <w:p w:rsidR="009C7C75" w:rsidRDefault="009C7C75" w:rsidP="009C7C75">
            <w:pPr>
              <w:pStyle w:val="Pieddepage"/>
              <w:pBdr>
                <w:top w:val="double" w:sz="4" w:space="1" w:color="auto"/>
              </w:pBdr>
              <w:jc w:val="center"/>
            </w:pPr>
            <w:r w:rsidRPr="009C7C75">
              <w:rPr>
                <w:rFonts w:ascii="Snap ITC" w:hAnsi="Snap ITC"/>
              </w:rPr>
              <w:t xml:space="preserve">Page </w:t>
            </w:r>
            <w:r w:rsidR="0090762F" w:rsidRPr="009C7C75">
              <w:rPr>
                <w:rFonts w:ascii="Snap ITC" w:hAnsi="Snap ITC"/>
                <w:b/>
              </w:rPr>
              <w:fldChar w:fldCharType="begin"/>
            </w:r>
            <w:r w:rsidRPr="009C7C75">
              <w:rPr>
                <w:rFonts w:ascii="Snap ITC" w:hAnsi="Snap ITC"/>
                <w:b/>
              </w:rPr>
              <w:instrText>PAGE</w:instrText>
            </w:r>
            <w:r w:rsidR="0090762F" w:rsidRPr="009C7C75">
              <w:rPr>
                <w:rFonts w:ascii="Snap ITC" w:hAnsi="Snap ITC"/>
                <w:b/>
              </w:rPr>
              <w:fldChar w:fldCharType="separate"/>
            </w:r>
            <w:r w:rsidR="00A0467F">
              <w:rPr>
                <w:rFonts w:ascii="Snap ITC" w:hAnsi="Snap ITC"/>
                <w:b/>
                <w:noProof/>
              </w:rPr>
              <w:t>1</w:t>
            </w:r>
            <w:r w:rsidR="0090762F" w:rsidRPr="009C7C75">
              <w:rPr>
                <w:rFonts w:ascii="Snap ITC" w:hAnsi="Snap ITC"/>
                <w:b/>
              </w:rPr>
              <w:fldChar w:fldCharType="end"/>
            </w:r>
            <w:r w:rsidRPr="009C7C75">
              <w:rPr>
                <w:rFonts w:ascii="Snap ITC" w:hAnsi="Snap ITC"/>
              </w:rPr>
              <w:t xml:space="preserve"> sur </w:t>
            </w:r>
            <w:r w:rsidR="0090762F" w:rsidRPr="009C7C75">
              <w:rPr>
                <w:rFonts w:ascii="Snap ITC" w:hAnsi="Snap ITC"/>
                <w:b/>
              </w:rPr>
              <w:fldChar w:fldCharType="begin"/>
            </w:r>
            <w:r w:rsidRPr="009C7C75">
              <w:rPr>
                <w:rFonts w:ascii="Snap ITC" w:hAnsi="Snap ITC"/>
                <w:b/>
              </w:rPr>
              <w:instrText>NUMPAGES</w:instrText>
            </w:r>
            <w:r w:rsidR="0090762F" w:rsidRPr="009C7C75">
              <w:rPr>
                <w:rFonts w:ascii="Snap ITC" w:hAnsi="Snap ITC"/>
                <w:b/>
              </w:rPr>
              <w:fldChar w:fldCharType="separate"/>
            </w:r>
            <w:r w:rsidR="00A0467F">
              <w:rPr>
                <w:rFonts w:ascii="Snap ITC" w:hAnsi="Snap ITC"/>
                <w:b/>
                <w:noProof/>
              </w:rPr>
              <w:t>2</w:t>
            </w:r>
            <w:r w:rsidR="0090762F" w:rsidRPr="009C7C75">
              <w:rPr>
                <w:rFonts w:ascii="Snap ITC" w:hAnsi="Snap ITC"/>
                <w:b/>
              </w:rPr>
              <w:fldChar w:fldCharType="end"/>
            </w:r>
          </w:p>
        </w:sdtContent>
      </w:sdt>
    </w:sdtContent>
  </w:sdt>
  <w:p w:rsidR="009C7C75" w:rsidRDefault="009C7C7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85F" w:rsidRDefault="0073385F" w:rsidP="009C7C75">
      <w:r>
        <w:separator/>
      </w:r>
    </w:p>
  </w:footnote>
  <w:footnote w:type="continuationSeparator" w:id="1">
    <w:p w:rsidR="0073385F" w:rsidRDefault="0073385F" w:rsidP="009C7C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C75" w:rsidRPr="009C7C75" w:rsidRDefault="009C7C75" w:rsidP="009C7C75">
    <w:pPr>
      <w:pStyle w:val="En-tte"/>
      <w:pBdr>
        <w:bottom w:val="double" w:sz="4" w:space="1" w:color="auto"/>
      </w:pBdr>
      <w:rPr>
        <w:rFonts w:ascii="Tekton Pro" w:hAnsi="Tekton Pro"/>
      </w:rPr>
    </w:pPr>
    <w:r w:rsidRPr="002331A4">
      <w:rPr>
        <w:rFonts w:ascii="Tekton Pro" w:hAnsi="Tekton Pro"/>
      </w:rPr>
      <w:t>Chapitre</w:t>
    </w:r>
    <w:r>
      <w:rPr>
        <w:rFonts w:ascii="Tekton Pro" w:hAnsi="Tekton Pro"/>
      </w:rPr>
      <w:t xml:space="preserve"> IV                                                                                                  </w:t>
    </w:r>
    <w:r w:rsidRPr="002331A4">
      <w:rPr>
        <w:rFonts w:ascii="Tekton Pro" w:hAnsi="Tekton Pro"/>
      </w:rPr>
      <w:t>4</w:t>
    </w:r>
    <w:r w:rsidRPr="002331A4">
      <w:rPr>
        <w:rFonts w:ascii="Tekton Pro" w:hAnsi="Tekton Pro"/>
        <w:vertAlign w:val="superscript"/>
      </w:rPr>
      <w:t>eme</w:t>
    </w:r>
    <w:r w:rsidRPr="002331A4">
      <w:rPr>
        <w:rFonts w:ascii="Tekton Pro" w:hAnsi="Tekton Pro"/>
      </w:rPr>
      <w:t xml:space="preserve"> SI (BD)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354C4"/>
    <w:multiLevelType w:val="hybridMultilevel"/>
    <w:tmpl w:val="015EEB24"/>
    <w:lvl w:ilvl="0" w:tplc="565C60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6891792"/>
    <w:multiLevelType w:val="hybridMultilevel"/>
    <w:tmpl w:val="C5C6C3D8"/>
    <w:lvl w:ilvl="0" w:tplc="C3A66EBC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7C75"/>
    <w:rsid w:val="00284F27"/>
    <w:rsid w:val="002C5846"/>
    <w:rsid w:val="0073385F"/>
    <w:rsid w:val="007C0FDC"/>
    <w:rsid w:val="00873333"/>
    <w:rsid w:val="0090762F"/>
    <w:rsid w:val="009C7C75"/>
    <w:rsid w:val="00A0467F"/>
    <w:rsid w:val="00A04CAF"/>
    <w:rsid w:val="00F63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9C7C75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styleId="En-tte">
    <w:name w:val="header"/>
    <w:basedOn w:val="Normal"/>
    <w:link w:val="En-tteCar"/>
    <w:unhideWhenUsed/>
    <w:rsid w:val="009C7C7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C7C7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C7C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C7C7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7C7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7C75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8733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Neirouz</dc:creator>
  <cp:lastModifiedBy>Neirouz</cp:lastModifiedBy>
  <cp:revision>3</cp:revision>
  <dcterms:created xsi:type="dcterms:W3CDTF">2013-11-04T20:29:00Z</dcterms:created>
  <dcterms:modified xsi:type="dcterms:W3CDTF">2013-11-04T20:30:00Z</dcterms:modified>
</cp:coreProperties>
</file>